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20741" w14:textId="77777777" w:rsidR="003D1C95" w:rsidRDefault="003D1C95" w:rsidP="006E7DF6">
      <w:pPr>
        <w:pStyle w:val="a3"/>
        <w:ind w:right="-426" w:firstLine="5954"/>
        <w:jc w:val="center"/>
        <w:rPr>
          <w:sz w:val="24"/>
          <w:lang w:eastAsia="ru-RU"/>
        </w:rPr>
      </w:pPr>
    </w:p>
    <w:p w14:paraId="74ED38A1" w14:textId="77777777" w:rsidR="003D1C95" w:rsidRDefault="003D1C95" w:rsidP="006E7DF6">
      <w:pPr>
        <w:pStyle w:val="a3"/>
        <w:ind w:right="-426" w:firstLine="5954"/>
        <w:jc w:val="center"/>
        <w:rPr>
          <w:sz w:val="24"/>
          <w:lang w:eastAsia="ru-RU"/>
        </w:rPr>
      </w:pPr>
    </w:p>
    <w:p w14:paraId="249AE32D" w14:textId="77777777" w:rsidR="00E37A8A" w:rsidRPr="0076485B" w:rsidRDefault="00E37A8A" w:rsidP="006E7DF6">
      <w:pPr>
        <w:pStyle w:val="a3"/>
        <w:ind w:right="-426" w:firstLine="5954"/>
        <w:jc w:val="center"/>
        <w:rPr>
          <w:sz w:val="24"/>
          <w:lang w:eastAsia="ru-RU"/>
        </w:rPr>
      </w:pPr>
      <w:r>
        <w:rPr>
          <w:sz w:val="24"/>
          <w:lang w:eastAsia="ru-RU"/>
        </w:rPr>
        <w:t>Утвержден</w:t>
      </w:r>
    </w:p>
    <w:p w14:paraId="6509EA52" w14:textId="77777777" w:rsidR="00E37A8A" w:rsidRDefault="00E37A8A" w:rsidP="006E7DF6">
      <w:pPr>
        <w:pStyle w:val="a3"/>
        <w:ind w:firstLine="5954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</w:t>
      </w:r>
      <w:r w:rsidRPr="0076485B">
        <w:rPr>
          <w:sz w:val="24"/>
          <w:lang w:eastAsia="ru-RU"/>
        </w:rPr>
        <w:t>приказ</w:t>
      </w:r>
      <w:r>
        <w:rPr>
          <w:sz w:val="24"/>
          <w:lang w:eastAsia="ru-RU"/>
        </w:rPr>
        <w:t>ом</w:t>
      </w:r>
      <w:r w:rsidRPr="0076485B">
        <w:rPr>
          <w:sz w:val="24"/>
          <w:lang w:eastAsia="ru-RU"/>
        </w:rPr>
        <w:t xml:space="preserve"> директора МКОУ </w:t>
      </w:r>
      <w:r>
        <w:rPr>
          <w:sz w:val="24"/>
          <w:lang w:eastAsia="ru-RU"/>
        </w:rPr>
        <w:t xml:space="preserve">                      </w:t>
      </w:r>
    </w:p>
    <w:p w14:paraId="486F35BD" w14:textId="08065BC3" w:rsidR="00E37A8A" w:rsidRPr="0076485B" w:rsidRDefault="00E37A8A" w:rsidP="00E37A8A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</w:t>
      </w:r>
      <w:r w:rsidRPr="0076485B">
        <w:rPr>
          <w:sz w:val="24"/>
          <w:lang w:eastAsia="ru-RU"/>
        </w:rPr>
        <w:t>«</w:t>
      </w:r>
      <w:r w:rsidR="009571EB">
        <w:rPr>
          <w:sz w:val="24"/>
          <w:lang w:eastAsia="ru-RU"/>
        </w:rPr>
        <w:t>Ашильтинская</w:t>
      </w:r>
      <w:r w:rsidR="003D1C95">
        <w:rPr>
          <w:sz w:val="24"/>
          <w:lang w:eastAsia="ru-RU"/>
        </w:rPr>
        <w:t xml:space="preserve"> </w:t>
      </w:r>
      <w:r w:rsidR="003D1C95" w:rsidRPr="0076485B">
        <w:rPr>
          <w:sz w:val="24"/>
          <w:lang w:eastAsia="ru-RU"/>
        </w:rPr>
        <w:t>СОШ</w:t>
      </w:r>
      <w:r w:rsidRPr="0076485B">
        <w:rPr>
          <w:sz w:val="24"/>
          <w:lang w:eastAsia="ru-RU"/>
        </w:rPr>
        <w:t>»</w:t>
      </w:r>
    </w:p>
    <w:p w14:paraId="6D6D675A" w14:textId="7EBC2203" w:rsidR="00E37A8A" w:rsidRPr="0076485B" w:rsidRDefault="009571EB" w:rsidP="009571EB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</w:t>
      </w:r>
      <w:r w:rsidR="00E37A8A" w:rsidRPr="0076485B">
        <w:rPr>
          <w:sz w:val="24"/>
          <w:lang w:eastAsia="ru-RU"/>
        </w:rPr>
        <w:t>от «</w:t>
      </w:r>
      <w:r>
        <w:rPr>
          <w:sz w:val="24"/>
          <w:u w:val="single"/>
          <w:lang w:eastAsia="ru-RU"/>
        </w:rPr>
        <w:t>09</w:t>
      </w:r>
      <w:r w:rsidR="00E37A8A" w:rsidRPr="0076485B">
        <w:rPr>
          <w:sz w:val="24"/>
          <w:lang w:eastAsia="ru-RU"/>
        </w:rPr>
        <w:t>»</w:t>
      </w:r>
      <w:r w:rsidR="003D1C95">
        <w:rPr>
          <w:sz w:val="24"/>
          <w:lang w:eastAsia="ru-RU"/>
        </w:rPr>
        <w:t xml:space="preserve"> </w:t>
      </w:r>
      <w:r w:rsidR="00E37A8A">
        <w:rPr>
          <w:sz w:val="24"/>
          <w:u w:val="single"/>
          <w:lang w:eastAsia="ru-RU"/>
        </w:rPr>
        <w:t>сентября</w:t>
      </w:r>
      <w:r w:rsidR="00E37A8A" w:rsidRPr="0076485B">
        <w:rPr>
          <w:sz w:val="24"/>
          <w:lang w:eastAsia="ru-RU"/>
        </w:rPr>
        <w:t xml:space="preserve"> 202</w:t>
      </w:r>
      <w:r w:rsidR="003D1C95">
        <w:rPr>
          <w:sz w:val="24"/>
          <w:lang w:eastAsia="ru-RU"/>
        </w:rPr>
        <w:t>3</w:t>
      </w:r>
      <w:r w:rsidR="00E37A8A" w:rsidRPr="0076485B">
        <w:rPr>
          <w:sz w:val="24"/>
          <w:lang w:eastAsia="ru-RU"/>
        </w:rPr>
        <w:t xml:space="preserve"> г. № </w:t>
      </w:r>
      <w:r>
        <w:rPr>
          <w:sz w:val="24"/>
          <w:u w:val="single"/>
          <w:lang w:eastAsia="ru-RU"/>
        </w:rPr>
        <w:t>473 Д-2</w:t>
      </w:r>
      <w:r w:rsidR="00E37A8A">
        <w:rPr>
          <w:sz w:val="24"/>
          <w:lang w:eastAsia="ru-RU"/>
        </w:rPr>
        <w:t>_</w:t>
      </w:r>
    </w:p>
    <w:p w14:paraId="6A891B56" w14:textId="77777777" w:rsidR="00E37A8A" w:rsidRPr="0076485B" w:rsidRDefault="00E37A8A" w:rsidP="00E37A8A">
      <w:pPr>
        <w:pStyle w:val="a3"/>
        <w:rPr>
          <w:sz w:val="24"/>
          <w:lang w:eastAsia="ru-RU"/>
        </w:rPr>
      </w:pPr>
    </w:p>
    <w:p w14:paraId="28EAAE7A" w14:textId="77777777" w:rsidR="00E37A8A" w:rsidRPr="0076485B" w:rsidRDefault="00E37A8A" w:rsidP="00E37A8A">
      <w:pPr>
        <w:jc w:val="center"/>
        <w:rPr>
          <w:sz w:val="24"/>
        </w:rPr>
      </w:pPr>
    </w:p>
    <w:p w14:paraId="4E3437F1" w14:textId="77777777" w:rsidR="00E37A8A" w:rsidRPr="0076485B" w:rsidRDefault="00E37A8A" w:rsidP="00E37A8A">
      <w:pPr>
        <w:pStyle w:val="20"/>
        <w:keepNext/>
        <w:keepLines/>
        <w:shd w:val="clear" w:color="auto" w:fill="auto"/>
        <w:spacing w:before="0" w:after="0" w:line="220" w:lineRule="exact"/>
        <w:ind w:left="4340"/>
        <w:rPr>
          <w:b/>
          <w:bCs/>
          <w:color w:val="000000"/>
          <w:sz w:val="24"/>
          <w:szCs w:val="24"/>
          <w:lang w:eastAsia="ru-RU"/>
        </w:rPr>
      </w:pPr>
      <w:bookmarkStart w:id="0" w:name="bookmark7"/>
      <w:r w:rsidRPr="0076485B">
        <w:rPr>
          <w:b/>
          <w:bCs/>
          <w:color w:val="000000"/>
          <w:sz w:val="24"/>
          <w:szCs w:val="24"/>
          <w:lang w:eastAsia="ru-RU"/>
        </w:rPr>
        <w:t>ПОЛОЖЕНИЕ</w:t>
      </w:r>
      <w:bookmarkEnd w:id="0"/>
    </w:p>
    <w:p w14:paraId="4452E62D" w14:textId="035E8E3B" w:rsidR="00E37A8A" w:rsidRPr="0076485B" w:rsidRDefault="00E37A8A" w:rsidP="00E37A8A">
      <w:pPr>
        <w:keepNext/>
        <w:keepLines/>
        <w:suppressAutoHyphens w:val="0"/>
        <w:spacing w:after="499" w:line="274" w:lineRule="exact"/>
        <w:ind w:right="20"/>
        <w:jc w:val="center"/>
        <w:outlineLvl w:val="1"/>
        <w:rPr>
          <w:b/>
          <w:color w:val="000000"/>
          <w:sz w:val="24"/>
          <w:lang w:eastAsia="ru-RU"/>
        </w:rPr>
      </w:pPr>
      <w:bookmarkStart w:id="1" w:name="bookmark8"/>
      <w:r w:rsidRPr="0076485B">
        <w:rPr>
          <w:b/>
          <w:bCs/>
          <w:color w:val="000000"/>
          <w:sz w:val="24"/>
          <w:lang w:eastAsia="ru-RU"/>
        </w:rPr>
        <w:t xml:space="preserve">о конфликте интересов в </w:t>
      </w:r>
      <w:bookmarkStart w:id="2" w:name="bookmark9"/>
      <w:bookmarkEnd w:id="1"/>
      <w:r w:rsidRPr="0076485B">
        <w:rPr>
          <w:b/>
          <w:color w:val="000000"/>
          <w:sz w:val="24"/>
          <w:lang w:eastAsia="ru-RU"/>
        </w:rPr>
        <w:t>муниципальном казенном общеобразовательном учреждении «</w:t>
      </w:r>
      <w:r w:rsidR="009571EB">
        <w:rPr>
          <w:b/>
          <w:color w:val="000000"/>
          <w:sz w:val="24"/>
          <w:lang w:eastAsia="ru-RU"/>
        </w:rPr>
        <w:t>Ашильтинская</w:t>
      </w:r>
      <w:r w:rsidRPr="0076485B">
        <w:rPr>
          <w:b/>
          <w:color w:val="000000"/>
          <w:sz w:val="24"/>
          <w:lang w:eastAsia="ru-RU"/>
        </w:rPr>
        <w:t xml:space="preserve"> средняя общеобразовательная школа» Унцукульского района</w:t>
      </w:r>
    </w:p>
    <w:p w14:paraId="02055770" w14:textId="77777777" w:rsidR="003D1C95" w:rsidRDefault="00E37A8A" w:rsidP="003D1C95">
      <w:pPr>
        <w:keepNext/>
        <w:keepLines/>
        <w:suppressAutoHyphens w:val="0"/>
        <w:spacing w:after="499" w:line="274" w:lineRule="exact"/>
        <w:ind w:right="20"/>
        <w:jc w:val="center"/>
        <w:outlineLvl w:val="1"/>
        <w:rPr>
          <w:b/>
          <w:bCs/>
          <w:color w:val="000000"/>
          <w:sz w:val="24"/>
          <w:lang w:eastAsia="ru-RU"/>
        </w:rPr>
      </w:pPr>
      <w:r w:rsidRPr="0076485B">
        <w:rPr>
          <w:b/>
          <w:bCs/>
          <w:color w:val="000000"/>
          <w:sz w:val="24"/>
          <w:lang w:eastAsia="ru-RU"/>
        </w:rPr>
        <w:t>Цели и задачи положения о конфликте интересов</w:t>
      </w:r>
      <w:bookmarkEnd w:id="2"/>
    </w:p>
    <w:p w14:paraId="4DAF4536" w14:textId="7B2C0833" w:rsidR="00E37A8A" w:rsidRPr="003D1C95" w:rsidRDefault="003D1C95" w:rsidP="003D1C95">
      <w:pPr>
        <w:keepNext/>
        <w:keepLines/>
        <w:suppressAutoHyphens w:val="0"/>
        <w:spacing w:after="499" w:line="274" w:lineRule="exact"/>
        <w:ind w:right="20"/>
        <w:jc w:val="center"/>
        <w:outlineLvl w:val="1"/>
        <w:rPr>
          <w:b/>
          <w:bCs/>
          <w:color w:val="000000"/>
          <w:sz w:val="24"/>
          <w:lang w:eastAsia="ru-RU"/>
        </w:rPr>
      </w:pPr>
      <w:r>
        <w:rPr>
          <w:b/>
          <w:bCs/>
          <w:color w:val="000000"/>
          <w:sz w:val="24"/>
          <w:lang w:eastAsia="ru-RU"/>
        </w:rPr>
        <w:t xml:space="preserve">      </w:t>
      </w:r>
      <w:r w:rsidR="00E37A8A" w:rsidRPr="0076485B">
        <w:rPr>
          <w:bCs/>
          <w:color w:val="000000"/>
          <w:sz w:val="24"/>
          <w:lang w:eastAsia="ru-RU"/>
        </w:rPr>
        <w:t>1.1.</w:t>
      </w:r>
      <w:r w:rsidR="00E37A8A" w:rsidRPr="0076485B">
        <w:rPr>
          <w:b/>
          <w:bCs/>
          <w:color w:val="000000"/>
          <w:sz w:val="24"/>
          <w:lang w:eastAsia="ru-RU"/>
        </w:rPr>
        <w:t xml:space="preserve"> </w:t>
      </w:r>
      <w:proofErr w:type="gramStart"/>
      <w:r w:rsidR="00E37A8A" w:rsidRPr="0076485B">
        <w:rPr>
          <w:color w:val="000000"/>
          <w:sz w:val="24"/>
          <w:lang w:eastAsia="ru-RU"/>
        </w:rPr>
        <w:t>Положение о конфликте интересов в муниципальном казенном общеобразовательном учреждении «</w:t>
      </w:r>
      <w:r w:rsidR="009571EB">
        <w:rPr>
          <w:color w:val="000000"/>
          <w:sz w:val="24"/>
          <w:lang w:eastAsia="ru-RU"/>
        </w:rPr>
        <w:t>Ашильтинская</w:t>
      </w:r>
      <w:r w:rsidR="00E37A8A" w:rsidRPr="0076485B">
        <w:rPr>
          <w:color w:val="000000"/>
          <w:sz w:val="24"/>
          <w:lang w:eastAsia="ru-RU"/>
        </w:rPr>
        <w:t xml:space="preserve"> средняя общеобразовательная школа» Унцукульского района (далее - Положение) разработано и утверждено с 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для муниципального казенного общеобразовательного учреждения «</w:t>
      </w:r>
      <w:r w:rsidR="009571EB">
        <w:rPr>
          <w:color w:val="000000"/>
          <w:sz w:val="24"/>
          <w:lang w:eastAsia="ru-RU"/>
        </w:rPr>
        <w:t>Ашильтинская</w:t>
      </w:r>
      <w:r w:rsidR="00E37A8A" w:rsidRPr="0076485B">
        <w:rPr>
          <w:color w:val="000000"/>
          <w:sz w:val="24"/>
          <w:lang w:eastAsia="ru-RU"/>
        </w:rPr>
        <w:t xml:space="preserve"> средняя общеобразовательная школа» Унцукульского района (далее - Учреждение).</w:t>
      </w:r>
      <w:proofErr w:type="gramEnd"/>
    </w:p>
    <w:p w14:paraId="57FF0680" w14:textId="77777777" w:rsidR="00E37A8A" w:rsidRPr="0076485B" w:rsidRDefault="00E37A8A" w:rsidP="00E37A8A">
      <w:pPr>
        <w:keepNext/>
        <w:keepLines/>
        <w:suppressAutoHyphens w:val="0"/>
        <w:spacing w:after="499" w:line="274" w:lineRule="exact"/>
        <w:ind w:right="20" w:firstLine="709"/>
        <w:jc w:val="both"/>
        <w:outlineLvl w:val="1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1.2. 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14:paraId="6DA94D31" w14:textId="77777777" w:rsidR="00E37A8A" w:rsidRPr="0076485B" w:rsidRDefault="00E37A8A" w:rsidP="00E37A8A">
      <w:pPr>
        <w:tabs>
          <w:tab w:val="left" w:pos="124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1.3. В ст. 2 Федерального закона от 29.12.2012 №273-Ф3 «Об образовании в Российской Федерации» дано понятие конфликта интересов педагогического работника.</w:t>
      </w:r>
    </w:p>
    <w:p w14:paraId="130331D6" w14:textId="77777777" w:rsidR="00E37A8A" w:rsidRPr="0076485B" w:rsidRDefault="00E37A8A" w:rsidP="00E37A8A">
      <w:pPr>
        <w:suppressAutoHyphens w:val="0"/>
        <w:spacing w:line="274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76485B">
        <w:rPr>
          <w:b/>
          <w:bCs/>
          <w:color w:val="000000"/>
          <w:sz w:val="24"/>
          <w:lang w:eastAsia="ru-RU"/>
        </w:rPr>
        <w:t>Конфликт интересов педагогического работника</w:t>
      </w:r>
      <w:r w:rsidRPr="0076485B">
        <w:rPr>
          <w:color w:val="000000"/>
          <w:sz w:val="24"/>
          <w:lang w:eastAsia="ru-RU"/>
        </w:rP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14:paraId="7C9B9AE8" w14:textId="77777777" w:rsidR="00E37A8A" w:rsidRPr="0076485B" w:rsidRDefault="00E37A8A" w:rsidP="00E37A8A">
      <w:pPr>
        <w:tabs>
          <w:tab w:val="left" w:pos="1182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1.4. К ситуации конфликта интересов педагогического работника относится запрет ч. 2 ст. 48 Федерального закона № 273-Ф3 РФ на осуществление индивидуальной педагогической деятельности в отношении обучающихся того учреждения, где педагог работает, если это ведет к конфликту интересов.</w:t>
      </w:r>
    </w:p>
    <w:p w14:paraId="7892B103" w14:textId="77777777" w:rsidR="00E37A8A" w:rsidRPr="0076485B" w:rsidRDefault="00E37A8A" w:rsidP="00E37A8A">
      <w:pPr>
        <w:suppressAutoHyphens w:val="0"/>
        <w:spacing w:line="274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Ситуации, в которых возникновение конфликта интересов педагогического работника является наиболее вероятным:</w:t>
      </w:r>
    </w:p>
    <w:p w14:paraId="2E9DAE50" w14:textId="77777777" w:rsidR="00E37A8A" w:rsidRPr="0076485B" w:rsidRDefault="00E37A8A" w:rsidP="00E37A8A">
      <w:pPr>
        <w:tabs>
          <w:tab w:val="left" w:pos="93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-получение подарков и услуг;</w:t>
      </w:r>
    </w:p>
    <w:p w14:paraId="7234EE07" w14:textId="77777777" w:rsidR="00E37A8A" w:rsidRPr="0076485B" w:rsidRDefault="00E37A8A" w:rsidP="00E37A8A">
      <w:pPr>
        <w:tabs>
          <w:tab w:val="left" w:pos="922"/>
        </w:tabs>
        <w:suppressAutoHyphens w:val="0"/>
        <w:spacing w:line="322" w:lineRule="exact"/>
        <w:ind w:firstLine="709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-сбор денег на нужды класса, учреждения;</w:t>
      </w:r>
    </w:p>
    <w:p w14:paraId="739C80DF" w14:textId="77777777" w:rsidR="00E37A8A" w:rsidRPr="0076485B" w:rsidRDefault="00E37A8A" w:rsidP="00E37A8A">
      <w:pPr>
        <w:tabs>
          <w:tab w:val="left" w:pos="1052"/>
        </w:tabs>
        <w:suppressAutoHyphens w:val="0"/>
        <w:spacing w:line="322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-участие в жюри конкурсных мероприятий, олимпиад с участием своих воспитанников;</w:t>
      </w:r>
    </w:p>
    <w:p w14:paraId="5608CE71" w14:textId="77777777" w:rsidR="00E37A8A" w:rsidRPr="0076485B" w:rsidRDefault="00E37A8A" w:rsidP="00E37A8A">
      <w:pPr>
        <w:tabs>
          <w:tab w:val="left" w:pos="1038"/>
        </w:tabs>
        <w:suppressAutoHyphens w:val="0"/>
        <w:spacing w:line="322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-небезвыгодные предложения педагогу от родителей воспитанников класса, педагогом которого он является;</w:t>
      </w:r>
    </w:p>
    <w:p w14:paraId="2AE4A064" w14:textId="77777777" w:rsidR="00E37A8A" w:rsidRPr="0076485B" w:rsidRDefault="00E37A8A" w:rsidP="00E37A8A">
      <w:pPr>
        <w:tabs>
          <w:tab w:val="left" w:pos="894"/>
        </w:tabs>
        <w:suppressAutoHyphens w:val="0"/>
        <w:spacing w:line="322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-небескорыстное использование возможностей родителей (законных представителей) воспитанников;</w:t>
      </w:r>
    </w:p>
    <w:p w14:paraId="1FE9DFEA" w14:textId="77777777" w:rsidR="00E37A8A" w:rsidRPr="0076485B" w:rsidRDefault="00E37A8A" w:rsidP="00E37A8A">
      <w:pPr>
        <w:tabs>
          <w:tab w:val="left" w:pos="980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-нарушение установленных в учреждении запретов (передача третьим лицам и использование персональной информации воспитанников и других работников) и т.д.;</w:t>
      </w:r>
    </w:p>
    <w:p w14:paraId="6A3FE7B3" w14:textId="77777777" w:rsidR="00E37A8A" w:rsidRPr="0076485B" w:rsidRDefault="00E37A8A" w:rsidP="00E37A8A">
      <w:pPr>
        <w:tabs>
          <w:tab w:val="left" w:pos="1071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lastRenderedPageBreak/>
        <w:t>-педагогический работник «обменивается» с коллегами слабоуспевающими обучающимися для репетиторства;</w:t>
      </w:r>
    </w:p>
    <w:p w14:paraId="115C7B26" w14:textId="77777777" w:rsidR="003D1C95" w:rsidRDefault="003D1C95" w:rsidP="00E37A8A">
      <w:pPr>
        <w:tabs>
          <w:tab w:val="left" w:pos="946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</w:p>
    <w:p w14:paraId="23ED2285" w14:textId="77777777" w:rsidR="003D1C95" w:rsidRDefault="003D1C95" w:rsidP="00E37A8A">
      <w:pPr>
        <w:tabs>
          <w:tab w:val="left" w:pos="946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</w:p>
    <w:p w14:paraId="30A8BA1C" w14:textId="77777777" w:rsidR="00E37A8A" w:rsidRPr="0076485B" w:rsidRDefault="00E37A8A" w:rsidP="00E37A8A">
      <w:pPr>
        <w:tabs>
          <w:tab w:val="left" w:pos="946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-педагогический работник осуществляет репетиторство с обучающимися, которых обучает;</w:t>
      </w:r>
    </w:p>
    <w:p w14:paraId="53F89638" w14:textId="77777777" w:rsidR="00E37A8A" w:rsidRPr="0076485B" w:rsidRDefault="00E37A8A" w:rsidP="00E37A8A">
      <w:pPr>
        <w:tabs>
          <w:tab w:val="left" w:pos="951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-педагогический работник осуществляет репетиторство во время урока, занятия в системе дополнительного образования, внеклассного мероприятия и т.д.;</w:t>
      </w:r>
    </w:p>
    <w:p w14:paraId="02A7B837" w14:textId="77777777" w:rsidR="00E37A8A" w:rsidRPr="0076485B" w:rsidRDefault="00E37A8A" w:rsidP="00E37A8A">
      <w:pPr>
        <w:tabs>
          <w:tab w:val="left" w:pos="889"/>
        </w:tabs>
        <w:suppressAutoHyphens w:val="0"/>
        <w:spacing w:line="326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-педагогический работник участвует в формировании списка класса, особенно нового набора;</w:t>
      </w:r>
    </w:p>
    <w:p w14:paraId="7752CF99" w14:textId="77777777" w:rsidR="00E37A8A" w:rsidRPr="0076485B" w:rsidRDefault="00E37A8A" w:rsidP="00E37A8A">
      <w:pPr>
        <w:tabs>
          <w:tab w:val="left" w:pos="912"/>
        </w:tabs>
        <w:suppressAutoHyphens w:val="0"/>
        <w:spacing w:line="326" w:lineRule="exact"/>
        <w:ind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-педагогический работник участвует в распределении бонусов для обучающихся;</w:t>
      </w:r>
    </w:p>
    <w:p w14:paraId="3EF31493" w14:textId="77777777" w:rsidR="00E37A8A" w:rsidRPr="0076485B" w:rsidRDefault="00E37A8A" w:rsidP="00E37A8A">
      <w:pPr>
        <w:tabs>
          <w:tab w:val="left" w:pos="917"/>
        </w:tabs>
        <w:suppressAutoHyphens w:val="0"/>
        <w:spacing w:after="265" w:line="326" w:lineRule="exact"/>
        <w:ind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-педагогический работник нарушает установленные в учреждении запреты и т.д.</w:t>
      </w:r>
    </w:p>
    <w:p w14:paraId="0E691CDA" w14:textId="77777777" w:rsidR="00E37A8A" w:rsidRPr="0076485B" w:rsidRDefault="00E37A8A" w:rsidP="00E37A8A">
      <w:pPr>
        <w:keepNext/>
        <w:keepLines/>
        <w:suppressAutoHyphens w:val="0"/>
        <w:spacing w:after="215" w:line="220" w:lineRule="exact"/>
        <w:ind w:left="2440"/>
        <w:outlineLvl w:val="1"/>
        <w:rPr>
          <w:b/>
          <w:bCs/>
          <w:color w:val="000000"/>
          <w:sz w:val="24"/>
          <w:lang w:eastAsia="ru-RU"/>
        </w:rPr>
      </w:pPr>
      <w:bookmarkStart w:id="3" w:name="bookmark10"/>
      <w:r w:rsidRPr="0076485B">
        <w:rPr>
          <w:b/>
          <w:bCs/>
          <w:color w:val="000000"/>
          <w:sz w:val="24"/>
          <w:lang w:eastAsia="ru-RU"/>
        </w:rPr>
        <w:t>2. Круг лиц, попадающих под действие положения</w:t>
      </w:r>
      <w:bookmarkEnd w:id="3"/>
    </w:p>
    <w:p w14:paraId="71849BAD" w14:textId="77777777" w:rsidR="00E37A8A" w:rsidRPr="0076485B" w:rsidRDefault="00E37A8A" w:rsidP="00E37A8A">
      <w:pPr>
        <w:tabs>
          <w:tab w:val="left" w:pos="129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2.1. 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14:paraId="07553CCE" w14:textId="77777777" w:rsidR="00E37A8A" w:rsidRPr="0076485B" w:rsidRDefault="00E37A8A" w:rsidP="00E37A8A">
      <w:pPr>
        <w:tabs>
          <w:tab w:val="left" w:pos="144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 xml:space="preserve">2.2. В случае возникновения у педагогического работника личной заинтересованности, которая приводит или может привести к конфликту интересов, он </w:t>
      </w:r>
      <w:r>
        <w:rPr>
          <w:color w:val="000000"/>
          <w:sz w:val="24"/>
          <w:lang w:eastAsia="ru-RU"/>
        </w:rPr>
        <w:t>обязан</w:t>
      </w:r>
      <w:r w:rsidRPr="0076485B">
        <w:rPr>
          <w:color w:val="000000"/>
          <w:sz w:val="24"/>
          <w:lang w:eastAsia="ru-RU"/>
        </w:rPr>
        <w:t xml:space="preserve"> проинформировать об этом руководство учреждения.</w:t>
      </w:r>
    </w:p>
    <w:p w14:paraId="6C0A4F2C" w14:textId="040104DF" w:rsidR="00E37A8A" w:rsidRPr="0076485B" w:rsidRDefault="00E37A8A" w:rsidP="00E37A8A">
      <w:pPr>
        <w:tabs>
          <w:tab w:val="left" w:pos="1129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 xml:space="preserve">2.3. </w:t>
      </w:r>
      <w:r w:rsidR="003D1C95" w:rsidRPr="0076485B">
        <w:rPr>
          <w:color w:val="000000"/>
          <w:sz w:val="24"/>
          <w:lang w:eastAsia="ru-RU"/>
        </w:rPr>
        <w:t>Директор, которому</w:t>
      </w:r>
      <w:r w:rsidRPr="0076485B">
        <w:rPr>
          <w:color w:val="000000"/>
          <w:sz w:val="24"/>
          <w:lang w:eastAsia="ru-RU"/>
        </w:rPr>
        <w:t xml:space="preserve">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 по урегулированию споров между участниками образовательных отношений (приложение №3 настоящего постановления)) отстранения педагога от занимаемой должности.</w:t>
      </w:r>
    </w:p>
    <w:p w14:paraId="628C4EDB" w14:textId="77777777" w:rsidR="00E37A8A" w:rsidRPr="0076485B" w:rsidRDefault="00E37A8A" w:rsidP="00E37A8A">
      <w:pPr>
        <w:suppressAutoHyphens w:val="0"/>
        <w:spacing w:line="274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Кроме того, педагогический работник вправе письменно обратиться в Комиссию по урегулированию споров между участниками образовательных отношений об определении наличия или отсутствия данного конфликта.</w:t>
      </w:r>
    </w:p>
    <w:p w14:paraId="3BBA1BC6" w14:textId="77777777" w:rsidR="00E37A8A" w:rsidRPr="0076485B" w:rsidRDefault="00E37A8A" w:rsidP="00E37A8A">
      <w:pPr>
        <w:tabs>
          <w:tab w:val="left" w:pos="125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2.4.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14:paraId="6DC84A34" w14:textId="7C6F9A6C" w:rsidR="00E37A8A" w:rsidRPr="0076485B" w:rsidRDefault="00E37A8A" w:rsidP="00E37A8A">
      <w:pPr>
        <w:tabs>
          <w:tab w:val="left" w:pos="127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 xml:space="preserve">2.5. Обратиться в Комиссию по урегулированию споров между участниками образовательных отношений можно только в письменной форме. Порядок </w:t>
      </w:r>
      <w:proofErr w:type="gramStart"/>
      <w:r w:rsidRPr="0076485B">
        <w:rPr>
          <w:color w:val="000000"/>
          <w:sz w:val="24"/>
          <w:lang w:eastAsia="ru-RU"/>
        </w:rPr>
        <w:t>рассмотрения ситуации конфликта интересов педагогического работника</w:t>
      </w:r>
      <w:proofErr w:type="gramEnd"/>
      <w:r w:rsidRPr="0076485B">
        <w:rPr>
          <w:color w:val="000000"/>
          <w:sz w:val="24"/>
          <w:lang w:eastAsia="ru-RU"/>
        </w:rPr>
        <w:t xml:space="preserve"> определен Положением о Комиссии по урегулированию споров между участниками образовательных отношений МКОУ «</w:t>
      </w:r>
      <w:r w:rsidR="009571EB">
        <w:rPr>
          <w:color w:val="000000"/>
          <w:sz w:val="24"/>
          <w:lang w:eastAsia="ru-RU"/>
        </w:rPr>
        <w:t>Ашильтинская</w:t>
      </w:r>
      <w:r w:rsidRPr="0076485B">
        <w:rPr>
          <w:color w:val="000000"/>
          <w:sz w:val="24"/>
          <w:lang w:eastAsia="ru-RU"/>
        </w:rPr>
        <w:t xml:space="preserve"> средняя общеобразовательная школа» Унцукульского района.</w:t>
      </w:r>
    </w:p>
    <w:p w14:paraId="37D38D79" w14:textId="77777777" w:rsidR="00E37A8A" w:rsidRPr="0076485B" w:rsidRDefault="00E37A8A" w:rsidP="00E37A8A">
      <w:pPr>
        <w:keepNext/>
        <w:keepLines/>
        <w:suppressAutoHyphens w:val="0"/>
        <w:spacing w:after="212" w:line="220" w:lineRule="exact"/>
        <w:ind w:left="20" w:firstLine="1120"/>
        <w:jc w:val="both"/>
        <w:outlineLvl w:val="1"/>
        <w:rPr>
          <w:b/>
          <w:bCs/>
          <w:color w:val="000000"/>
          <w:sz w:val="24"/>
          <w:lang w:eastAsia="ru-RU"/>
        </w:rPr>
      </w:pPr>
      <w:bookmarkStart w:id="4" w:name="bookmark11"/>
    </w:p>
    <w:p w14:paraId="49E73A0A" w14:textId="77777777" w:rsidR="00E37A8A" w:rsidRPr="0076485B" w:rsidRDefault="00E37A8A" w:rsidP="00E37A8A">
      <w:pPr>
        <w:keepNext/>
        <w:keepLines/>
        <w:suppressAutoHyphens w:val="0"/>
        <w:spacing w:after="212" w:line="220" w:lineRule="exact"/>
        <w:ind w:left="20" w:firstLine="1120"/>
        <w:jc w:val="center"/>
        <w:outlineLvl w:val="1"/>
        <w:rPr>
          <w:b/>
          <w:bCs/>
          <w:color w:val="000000"/>
          <w:sz w:val="24"/>
          <w:lang w:eastAsia="ru-RU"/>
        </w:rPr>
      </w:pPr>
      <w:r w:rsidRPr="0076485B">
        <w:rPr>
          <w:b/>
          <w:bCs/>
          <w:color w:val="000000"/>
          <w:sz w:val="24"/>
          <w:lang w:eastAsia="ru-RU"/>
        </w:rPr>
        <w:t>3. Основные принципы управления конфликтом интересов в Учреждения</w:t>
      </w:r>
      <w:bookmarkEnd w:id="4"/>
    </w:p>
    <w:p w14:paraId="46AA7EBA" w14:textId="77777777" w:rsidR="00E37A8A" w:rsidRPr="0076485B" w:rsidRDefault="00E37A8A" w:rsidP="00E37A8A">
      <w:pPr>
        <w:suppressAutoHyphens w:val="0"/>
        <w:spacing w:line="283" w:lineRule="exact"/>
        <w:ind w:left="20" w:right="20" w:firstLine="720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3.1. В основу работы по управлению конфликтом интересов в Учреждения положены следующие принципы:</w:t>
      </w:r>
    </w:p>
    <w:p w14:paraId="15CC9165" w14:textId="77777777" w:rsidR="00E37A8A" w:rsidRPr="0076485B" w:rsidRDefault="00E37A8A" w:rsidP="00E37A8A">
      <w:pPr>
        <w:tabs>
          <w:tab w:val="left" w:pos="1009"/>
        </w:tabs>
        <w:suppressAutoHyphens w:val="0"/>
        <w:spacing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-обязательность раскрытия сведений о реальном или потенциальном конфликте интересов;</w:t>
      </w:r>
    </w:p>
    <w:p w14:paraId="63F291C7" w14:textId="77777777" w:rsidR="00E37A8A" w:rsidRPr="0076485B" w:rsidRDefault="00E37A8A" w:rsidP="00E37A8A">
      <w:pPr>
        <w:tabs>
          <w:tab w:val="left" w:pos="994"/>
        </w:tabs>
        <w:suppressAutoHyphens w:val="0"/>
        <w:spacing w:line="283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14:paraId="6BCF6112" w14:textId="77777777" w:rsidR="00E37A8A" w:rsidRPr="0076485B" w:rsidRDefault="00E37A8A" w:rsidP="00E37A8A">
      <w:pPr>
        <w:tabs>
          <w:tab w:val="left" w:pos="1042"/>
        </w:tabs>
        <w:suppressAutoHyphens w:val="0"/>
        <w:spacing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14:paraId="0DCBF151" w14:textId="77777777" w:rsidR="00E37A8A" w:rsidRPr="0076485B" w:rsidRDefault="00E37A8A" w:rsidP="00E37A8A">
      <w:pPr>
        <w:tabs>
          <w:tab w:val="left" w:pos="1038"/>
        </w:tabs>
        <w:suppressAutoHyphens w:val="0"/>
        <w:spacing w:line="288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-соблюдение баланса интересов Учреждения и работника при урегулировании конфликта интересов;</w:t>
      </w:r>
    </w:p>
    <w:p w14:paraId="63F57AFA" w14:textId="77777777" w:rsidR="00E37A8A" w:rsidRPr="0076485B" w:rsidRDefault="00E37A8A" w:rsidP="00E37A8A">
      <w:pPr>
        <w:tabs>
          <w:tab w:val="left" w:pos="1018"/>
        </w:tabs>
        <w:suppressAutoHyphens w:val="0"/>
        <w:spacing w:after="240"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lastRenderedPageBreak/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14:paraId="1963DC9B" w14:textId="77777777" w:rsidR="003D1C95" w:rsidRDefault="003D1C95" w:rsidP="003D1C95">
      <w:pPr>
        <w:keepNext/>
        <w:keepLines/>
        <w:suppressAutoHyphens w:val="0"/>
        <w:spacing w:line="278" w:lineRule="exact"/>
        <w:ind w:left="740" w:right="20"/>
        <w:jc w:val="center"/>
        <w:outlineLvl w:val="1"/>
        <w:rPr>
          <w:b/>
          <w:bCs/>
          <w:color w:val="000000"/>
          <w:sz w:val="24"/>
          <w:lang w:eastAsia="ru-RU"/>
        </w:rPr>
      </w:pPr>
      <w:bookmarkStart w:id="5" w:name="bookmark12"/>
    </w:p>
    <w:p w14:paraId="3551EE92" w14:textId="589032EB" w:rsidR="00E37A8A" w:rsidRDefault="00E37A8A" w:rsidP="003D1C95">
      <w:pPr>
        <w:keepNext/>
        <w:keepLines/>
        <w:suppressAutoHyphens w:val="0"/>
        <w:spacing w:line="278" w:lineRule="exact"/>
        <w:ind w:left="740" w:right="20"/>
        <w:jc w:val="center"/>
        <w:outlineLvl w:val="1"/>
        <w:rPr>
          <w:b/>
          <w:bCs/>
          <w:color w:val="000000"/>
          <w:sz w:val="24"/>
          <w:lang w:eastAsia="ru-RU"/>
        </w:rPr>
      </w:pPr>
      <w:r w:rsidRPr="0076485B">
        <w:rPr>
          <w:b/>
          <w:bCs/>
          <w:color w:val="000000"/>
          <w:sz w:val="24"/>
          <w:lang w:eastAsia="ru-RU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возникшего</w:t>
      </w:r>
      <w:bookmarkEnd w:id="5"/>
      <w:r w:rsidRPr="0076485B">
        <w:rPr>
          <w:b/>
          <w:bCs/>
          <w:color w:val="000000"/>
          <w:sz w:val="24"/>
          <w:lang w:eastAsia="ru-RU"/>
        </w:rPr>
        <w:t xml:space="preserve"> </w:t>
      </w:r>
      <w:bookmarkStart w:id="6" w:name="bookmark13"/>
      <w:r w:rsidRPr="0076485B">
        <w:rPr>
          <w:b/>
          <w:bCs/>
          <w:color w:val="000000"/>
          <w:sz w:val="24"/>
          <w:lang w:eastAsia="ru-RU"/>
        </w:rPr>
        <w:t>конфликта интересов</w:t>
      </w:r>
      <w:bookmarkEnd w:id="6"/>
    </w:p>
    <w:p w14:paraId="2EFE4BFF" w14:textId="77777777" w:rsidR="003D1C95" w:rsidRPr="0076485B" w:rsidRDefault="003D1C95" w:rsidP="003D1C95">
      <w:pPr>
        <w:keepNext/>
        <w:keepLines/>
        <w:suppressAutoHyphens w:val="0"/>
        <w:spacing w:line="278" w:lineRule="exact"/>
        <w:ind w:left="740" w:right="20"/>
        <w:jc w:val="center"/>
        <w:outlineLvl w:val="1"/>
        <w:rPr>
          <w:b/>
          <w:bCs/>
          <w:color w:val="000000"/>
          <w:sz w:val="24"/>
          <w:lang w:eastAsia="ru-RU"/>
        </w:rPr>
      </w:pPr>
    </w:p>
    <w:p w14:paraId="233A2591" w14:textId="77777777" w:rsidR="00E37A8A" w:rsidRPr="0076485B" w:rsidRDefault="00E37A8A" w:rsidP="00E37A8A">
      <w:pPr>
        <w:tabs>
          <w:tab w:val="left" w:pos="131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4.1. 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14:paraId="08BFECF1" w14:textId="77777777" w:rsidR="00E37A8A" w:rsidRPr="0076485B" w:rsidRDefault="00E37A8A" w:rsidP="00E37A8A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-раскрытие сведений о конфликте интересов при приеме на работу;</w:t>
      </w:r>
    </w:p>
    <w:p w14:paraId="45F1950B" w14:textId="77777777" w:rsidR="00E37A8A" w:rsidRPr="0076485B" w:rsidRDefault="00E37A8A" w:rsidP="00E37A8A">
      <w:pPr>
        <w:suppressAutoHyphens w:val="0"/>
        <w:spacing w:line="274" w:lineRule="exact"/>
        <w:ind w:left="20" w:firstLine="68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-раскрытие сведений о конфликте интересов при назначении на новую должность;</w:t>
      </w:r>
    </w:p>
    <w:p w14:paraId="5FEFA960" w14:textId="77777777" w:rsidR="00E37A8A" w:rsidRPr="0076485B" w:rsidRDefault="00E37A8A" w:rsidP="00E37A8A">
      <w:pPr>
        <w:tabs>
          <w:tab w:val="left" w:pos="922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-разовое раскрытие сведений по мере возникновения ситуаций конфликта интересов.</w:t>
      </w:r>
    </w:p>
    <w:p w14:paraId="0AA4E528" w14:textId="77777777" w:rsidR="003D1C95" w:rsidRDefault="003D1C95" w:rsidP="00E37A8A">
      <w:pPr>
        <w:tabs>
          <w:tab w:val="left" w:pos="121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</w:p>
    <w:p w14:paraId="0841B4AD" w14:textId="1B958097" w:rsidR="00E37A8A" w:rsidRPr="0076485B" w:rsidRDefault="00E37A8A" w:rsidP="00E37A8A">
      <w:pPr>
        <w:tabs>
          <w:tab w:val="left" w:pos="121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директор МКОУ «</w:t>
      </w:r>
      <w:r w:rsidR="009571EB">
        <w:rPr>
          <w:color w:val="000000"/>
          <w:sz w:val="24"/>
          <w:lang w:eastAsia="ru-RU"/>
        </w:rPr>
        <w:t>Ашильтинская</w:t>
      </w:r>
      <w:bookmarkStart w:id="7" w:name="_GoBack"/>
      <w:bookmarkEnd w:id="7"/>
      <w:r w:rsidRPr="0076485B">
        <w:rPr>
          <w:color w:val="000000"/>
          <w:sz w:val="24"/>
          <w:lang w:eastAsia="ru-RU"/>
        </w:rPr>
        <w:t xml:space="preserve"> средняя общеобразовательная школа» Унцукульского района.</w:t>
      </w:r>
    </w:p>
    <w:p w14:paraId="72F7DB49" w14:textId="77777777" w:rsidR="003D1C95" w:rsidRDefault="003D1C95" w:rsidP="00E37A8A">
      <w:pPr>
        <w:tabs>
          <w:tab w:val="left" w:pos="1249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</w:p>
    <w:p w14:paraId="5BBCFA6E" w14:textId="77777777" w:rsidR="00E37A8A" w:rsidRPr="0076485B" w:rsidRDefault="00E37A8A" w:rsidP="00E37A8A">
      <w:pPr>
        <w:tabs>
          <w:tab w:val="left" w:pos="1249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76485B">
        <w:rPr>
          <w:b/>
          <w:bCs/>
          <w:color w:val="000000"/>
          <w:sz w:val="24"/>
          <w:lang w:eastAsia="ru-RU"/>
        </w:rPr>
        <w:t xml:space="preserve"> </w:t>
      </w:r>
      <w:r w:rsidRPr="0076485B">
        <w:rPr>
          <w:bCs/>
          <w:color w:val="000000"/>
          <w:sz w:val="24"/>
          <w:lang w:eastAsia="ru-RU"/>
        </w:rPr>
        <w:t>В</w:t>
      </w:r>
      <w:r w:rsidRPr="0076485B">
        <w:rPr>
          <w:color w:val="000000"/>
          <w:sz w:val="24"/>
          <w:lang w:eastAsia="ru-RU"/>
        </w:rPr>
        <w:t xml:space="preserve">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7BE046E4" w14:textId="77777777" w:rsidR="00E37A8A" w:rsidRPr="0076485B" w:rsidRDefault="00E37A8A" w:rsidP="00E37A8A">
      <w:pPr>
        <w:tabs>
          <w:tab w:val="left" w:pos="102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14:paraId="660C9F79" w14:textId="77777777" w:rsidR="00E37A8A" w:rsidRPr="0076485B" w:rsidRDefault="00E37A8A" w:rsidP="00E37A8A">
      <w:pPr>
        <w:tabs>
          <w:tab w:val="left" w:pos="922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D4ECE89" w14:textId="77777777" w:rsidR="00E37A8A" w:rsidRPr="0076485B" w:rsidRDefault="00E37A8A" w:rsidP="00E37A8A">
      <w:pPr>
        <w:tabs>
          <w:tab w:val="left" w:pos="927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-пересмотр и изменение функциональных обязанностей работника;</w:t>
      </w:r>
    </w:p>
    <w:p w14:paraId="23560EA0" w14:textId="77777777" w:rsidR="00E37A8A" w:rsidRPr="0076485B" w:rsidRDefault="00E37A8A" w:rsidP="00E37A8A">
      <w:pPr>
        <w:suppressAutoHyphens w:val="0"/>
        <w:spacing w:line="274" w:lineRule="exact"/>
        <w:ind w:left="20" w:right="20" w:firstLine="68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377BD416" w14:textId="77777777" w:rsidR="00E37A8A" w:rsidRPr="0076485B" w:rsidRDefault="00E37A8A" w:rsidP="00E37A8A">
      <w:pPr>
        <w:tabs>
          <w:tab w:val="left" w:pos="89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-отказ работника от своего личного интереса, порождающего конфликт с интересами Учреждения;</w:t>
      </w:r>
    </w:p>
    <w:p w14:paraId="2484202B" w14:textId="77777777" w:rsidR="00E37A8A" w:rsidRPr="0076485B" w:rsidRDefault="00E37A8A" w:rsidP="00E37A8A">
      <w:pPr>
        <w:tabs>
          <w:tab w:val="left" w:pos="927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-увольнение работника из организации по инициативе работника.</w:t>
      </w:r>
    </w:p>
    <w:p w14:paraId="2449E994" w14:textId="77777777" w:rsidR="003D1C95" w:rsidRDefault="003D1C95" w:rsidP="00E37A8A">
      <w:pPr>
        <w:suppressAutoHyphens w:val="0"/>
        <w:spacing w:line="274" w:lineRule="exact"/>
        <w:ind w:left="20" w:firstLine="720"/>
        <w:jc w:val="both"/>
        <w:rPr>
          <w:color w:val="000000"/>
          <w:sz w:val="24"/>
          <w:lang w:eastAsia="ru-RU"/>
        </w:rPr>
      </w:pPr>
    </w:p>
    <w:p w14:paraId="7BD2D2BB" w14:textId="77777777" w:rsidR="00E37A8A" w:rsidRPr="0076485B" w:rsidRDefault="00E37A8A" w:rsidP="00E37A8A">
      <w:pPr>
        <w:suppressAutoHyphens w:val="0"/>
        <w:spacing w:line="274" w:lineRule="exact"/>
        <w:ind w:left="20" w:firstLine="720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14:paraId="4292892A" w14:textId="77777777" w:rsidR="003D1C95" w:rsidRDefault="003D1C95" w:rsidP="00E37A8A">
      <w:pPr>
        <w:suppressAutoHyphens w:val="0"/>
        <w:spacing w:after="223" w:line="274" w:lineRule="exact"/>
        <w:ind w:left="20" w:right="20" w:firstLine="680"/>
        <w:jc w:val="both"/>
        <w:rPr>
          <w:color w:val="000000"/>
          <w:sz w:val="24"/>
          <w:lang w:eastAsia="ru-RU"/>
        </w:rPr>
      </w:pPr>
    </w:p>
    <w:p w14:paraId="61EB4A37" w14:textId="77777777" w:rsidR="00E37A8A" w:rsidRPr="0076485B" w:rsidRDefault="00E37A8A" w:rsidP="00E37A8A">
      <w:pPr>
        <w:suppressAutoHyphens w:val="0"/>
        <w:spacing w:after="223" w:line="274" w:lineRule="exact"/>
        <w:ind w:left="20" w:right="20" w:firstLine="680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4.4.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14:paraId="518D0834" w14:textId="77777777" w:rsidR="003D1C95" w:rsidRDefault="003D1C95" w:rsidP="00E37A8A">
      <w:pPr>
        <w:keepNext/>
        <w:keepLines/>
        <w:suppressAutoHyphens w:val="0"/>
        <w:spacing w:line="220" w:lineRule="exact"/>
        <w:ind w:left="1360"/>
        <w:outlineLvl w:val="1"/>
        <w:rPr>
          <w:b/>
          <w:bCs/>
          <w:color w:val="000000"/>
          <w:sz w:val="24"/>
          <w:lang w:eastAsia="ru-RU"/>
        </w:rPr>
      </w:pPr>
      <w:bookmarkStart w:id="8" w:name="bookmark14"/>
    </w:p>
    <w:p w14:paraId="2A80A515" w14:textId="77777777" w:rsidR="003D1C95" w:rsidRDefault="003D1C95" w:rsidP="00E37A8A">
      <w:pPr>
        <w:keepNext/>
        <w:keepLines/>
        <w:suppressAutoHyphens w:val="0"/>
        <w:spacing w:line="220" w:lineRule="exact"/>
        <w:ind w:left="1360"/>
        <w:outlineLvl w:val="1"/>
        <w:rPr>
          <w:b/>
          <w:bCs/>
          <w:color w:val="000000"/>
          <w:sz w:val="24"/>
          <w:lang w:eastAsia="ru-RU"/>
        </w:rPr>
      </w:pPr>
    </w:p>
    <w:p w14:paraId="46A0D81D" w14:textId="77777777" w:rsidR="003D1C95" w:rsidRDefault="003D1C95" w:rsidP="00E37A8A">
      <w:pPr>
        <w:keepNext/>
        <w:keepLines/>
        <w:suppressAutoHyphens w:val="0"/>
        <w:spacing w:line="220" w:lineRule="exact"/>
        <w:ind w:left="1360"/>
        <w:outlineLvl w:val="1"/>
        <w:rPr>
          <w:b/>
          <w:bCs/>
          <w:color w:val="000000"/>
          <w:sz w:val="24"/>
          <w:lang w:eastAsia="ru-RU"/>
        </w:rPr>
      </w:pPr>
    </w:p>
    <w:p w14:paraId="1A8B0A9B" w14:textId="77777777" w:rsidR="00E37A8A" w:rsidRPr="0076485B" w:rsidRDefault="00E37A8A" w:rsidP="00E37A8A">
      <w:pPr>
        <w:keepNext/>
        <w:keepLines/>
        <w:suppressAutoHyphens w:val="0"/>
        <w:spacing w:line="220" w:lineRule="exact"/>
        <w:ind w:left="1360"/>
        <w:outlineLvl w:val="1"/>
        <w:rPr>
          <w:b/>
          <w:bCs/>
          <w:color w:val="000000"/>
          <w:sz w:val="24"/>
          <w:lang w:eastAsia="ru-RU"/>
        </w:rPr>
      </w:pPr>
      <w:r w:rsidRPr="0076485B">
        <w:rPr>
          <w:b/>
          <w:bCs/>
          <w:color w:val="000000"/>
          <w:sz w:val="24"/>
          <w:lang w:eastAsia="ru-RU"/>
        </w:rPr>
        <w:t>5. Обязанности работников в связи с раскрытием и урегулированием</w:t>
      </w:r>
      <w:bookmarkEnd w:id="8"/>
    </w:p>
    <w:p w14:paraId="6322A1FD" w14:textId="77777777" w:rsidR="00E37A8A" w:rsidRPr="0076485B" w:rsidRDefault="00E37A8A" w:rsidP="00E37A8A">
      <w:pPr>
        <w:keepNext/>
        <w:keepLines/>
        <w:suppressAutoHyphens w:val="0"/>
        <w:spacing w:after="72" w:line="220" w:lineRule="exact"/>
        <w:ind w:left="3680"/>
        <w:outlineLvl w:val="1"/>
        <w:rPr>
          <w:b/>
          <w:bCs/>
          <w:color w:val="000000"/>
          <w:sz w:val="24"/>
          <w:lang w:eastAsia="ru-RU"/>
        </w:rPr>
      </w:pPr>
      <w:bookmarkStart w:id="9" w:name="bookmark15"/>
      <w:r w:rsidRPr="0076485B">
        <w:rPr>
          <w:b/>
          <w:bCs/>
          <w:color w:val="000000"/>
          <w:sz w:val="24"/>
          <w:lang w:eastAsia="ru-RU"/>
        </w:rPr>
        <w:t>конфликта интересов</w:t>
      </w:r>
      <w:bookmarkEnd w:id="9"/>
    </w:p>
    <w:p w14:paraId="42AD6444" w14:textId="77777777" w:rsidR="00E37A8A" w:rsidRPr="0076485B" w:rsidRDefault="00E37A8A" w:rsidP="00E37A8A">
      <w:pPr>
        <w:tabs>
          <w:tab w:val="left" w:pos="255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5.1. Положением</w:t>
      </w:r>
      <w:r w:rsidRPr="0076485B">
        <w:rPr>
          <w:color w:val="000000"/>
          <w:sz w:val="24"/>
          <w:lang w:eastAsia="ru-RU"/>
        </w:rPr>
        <w:tab/>
        <w:t>устанавливаются следующие обязанности работников в связи с раскрытием и урегулированием конфликта интересов:</w:t>
      </w:r>
    </w:p>
    <w:p w14:paraId="6F715C20" w14:textId="77777777" w:rsidR="003D1C95" w:rsidRDefault="003D1C95" w:rsidP="00E37A8A">
      <w:pPr>
        <w:tabs>
          <w:tab w:val="left" w:pos="98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</w:p>
    <w:p w14:paraId="6AE81AD4" w14:textId="77777777" w:rsidR="003D1C95" w:rsidRDefault="003D1C95" w:rsidP="00E37A8A">
      <w:pPr>
        <w:tabs>
          <w:tab w:val="left" w:pos="98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</w:p>
    <w:p w14:paraId="655A23BC" w14:textId="77777777" w:rsidR="003D1C95" w:rsidRDefault="003D1C95" w:rsidP="00E37A8A">
      <w:pPr>
        <w:tabs>
          <w:tab w:val="left" w:pos="98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</w:p>
    <w:p w14:paraId="10EC5A20" w14:textId="77777777" w:rsidR="00E37A8A" w:rsidRPr="0076485B" w:rsidRDefault="00E37A8A" w:rsidP="00E37A8A">
      <w:pPr>
        <w:tabs>
          <w:tab w:val="left" w:pos="985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14:paraId="564A33CC" w14:textId="77777777" w:rsidR="00E37A8A" w:rsidRPr="0076485B" w:rsidRDefault="00E37A8A" w:rsidP="00E37A8A">
      <w:pPr>
        <w:tabs>
          <w:tab w:val="left" w:pos="93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14:paraId="77B1FF75" w14:textId="77777777" w:rsidR="00E37A8A" w:rsidRPr="0076485B" w:rsidRDefault="00E37A8A" w:rsidP="00E37A8A">
      <w:pPr>
        <w:tabs>
          <w:tab w:val="left" w:pos="878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-раскрывать возникший (реальный) или потенциальный конфликт интересов;</w:t>
      </w:r>
    </w:p>
    <w:p w14:paraId="02A2305B" w14:textId="77777777" w:rsidR="00E37A8A" w:rsidRPr="0076485B" w:rsidRDefault="00E37A8A" w:rsidP="00E37A8A">
      <w:pPr>
        <w:suppressAutoHyphens w:val="0"/>
        <w:spacing w:line="274" w:lineRule="exact"/>
        <w:ind w:left="20" w:firstLine="680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-содействовать урегулированию возникшею конфликта интересов.</w:t>
      </w:r>
    </w:p>
    <w:p w14:paraId="2325C87C" w14:textId="77777777" w:rsidR="00E37A8A" w:rsidRPr="0076485B" w:rsidRDefault="00E37A8A" w:rsidP="00E37A8A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76485B">
        <w:rPr>
          <w:color w:val="000000"/>
          <w:sz w:val="24"/>
          <w:lang w:eastAsia="ru-RU"/>
        </w:rPr>
        <w:t>5.2.Данное Положение вступает в силу с момента утверждения приказом директора Учреждения и действует до принятия нового.</w:t>
      </w:r>
    </w:p>
    <w:p w14:paraId="7257803E" w14:textId="77777777" w:rsidR="001D2ADD" w:rsidRDefault="009571EB"/>
    <w:sectPr w:rsidR="001D2ADD" w:rsidSect="009571EB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0C"/>
    <w:rsid w:val="000F0E10"/>
    <w:rsid w:val="003D1C95"/>
    <w:rsid w:val="006E7DF6"/>
    <w:rsid w:val="009571EB"/>
    <w:rsid w:val="00C6430D"/>
    <w:rsid w:val="00DF200C"/>
    <w:rsid w:val="00E3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A8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Заголовок №2_"/>
    <w:basedOn w:val="a0"/>
    <w:link w:val="20"/>
    <w:rsid w:val="00E37A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E37A8A"/>
    <w:pPr>
      <w:shd w:val="clear" w:color="auto" w:fill="FFFFFF"/>
      <w:suppressAutoHyphens w:val="0"/>
      <w:spacing w:before="240" w:after="300" w:line="0" w:lineRule="atLeast"/>
      <w:outlineLvl w:val="1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1C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9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A8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Заголовок №2_"/>
    <w:basedOn w:val="a0"/>
    <w:link w:val="20"/>
    <w:rsid w:val="00E37A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E37A8A"/>
    <w:pPr>
      <w:shd w:val="clear" w:color="auto" w:fill="FFFFFF"/>
      <w:suppressAutoHyphens w:val="0"/>
      <w:spacing w:before="240" w:after="300" w:line="0" w:lineRule="atLeast"/>
      <w:outlineLvl w:val="1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1C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9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Madinat</cp:lastModifiedBy>
  <cp:revision>2</cp:revision>
  <cp:lastPrinted>2023-12-06T06:37:00Z</cp:lastPrinted>
  <dcterms:created xsi:type="dcterms:W3CDTF">2024-05-29T07:25:00Z</dcterms:created>
  <dcterms:modified xsi:type="dcterms:W3CDTF">2024-05-29T07:25:00Z</dcterms:modified>
</cp:coreProperties>
</file>